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60" w:rsidRDefault="00AD3060" w:rsidP="00352402">
      <w:pPr>
        <w:ind w:left="0"/>
        <w:jc w:val="right"/>
        <w:rPr>
          <w:rFonts w:cs="Arial"/>
          <w:b/>
          <w:sz w:val="24"/>
          <w:szCs w:val="24"/>
        </w:rPr>
      </w:pPr>
    </w:p>
    <w:p w:rsidR="00352402" w:rsidRPr="00D55C3C" w:rsidRDefault="00352402" w:rsidP="0003481D">
      <w:pPr>
        <w:ind w:left="0"/>
        <w:jc w:val="right"/>
      </w:pP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</w:p>
    <w:p w:rsidR="00005B4B" w:rsidRPr="00A65254" w:rsidRDefault="00005B4B" w:rsidP="00005B4B">
      <w:pPr>
        <w:pStyle w:val="Default"/>
        <w:spacing w:line="276" w:lineRule="auto"/>
        <w:jc w:val="center"/>
        <w:rPr>
          <w:rFonts w:ascii="Trebuchet MS" w:hAnsi="Trebuchet MS"/>
          <w:b/>
        </w:rPr>
      </w:pPr>
      <w:r w:rsidRPr="00A65254">
        <w:rPr>
          <w:rFonts w:ascii="Trebuchet MS" w:hAnsi="Trebuchet MS"/>
          <w:b/>
        </w:rPr>
        <w:t>ANUNȚ</w:t>
      </w:r>
    </w:p>
    <w:p w:rsidR="00005B4B" w:rsidRPr="00A65254" w:rsidRDefault="00005B4B" w:rsidP="00005B4B">
      <w:pPr>
        <w:pStyle w:val="Default"/>
        <w:spacing w:line="276" w:lineRule="auto"/>
        <w:jc w:val="center"/>
        <w:rPr>
          <w:rFonts w:ascii="Trebuchet MS" w:hAnsi="Trebuchet MS"/>
          <w:b/>
        </w:rPr>
      </w:pPr>
      <w:r w:rsidRPr="00A65254">
        <w:rPr>
          <w:rFonts w:ascii="Trebuchet MS" w:hAnsi="Trebuchet MS"/>
          <w:b/>
        </w:rPr>
        <w:t>referitor la proba scrisă programată a avea loc la data de 12.11.2020 în cadrul concursului de recrutare organizat de ANABI</w:t>
      </w:r>
    </w:p>
    <w:p w:rsidR="00005B4B" w:rsidRPr="00A65254" w:rsidRDefault="00005B4B" w:rsidP="00005B4B">
      <w:pPr>
        <w:pStyle w:val="Default"/>
        <w:spacing w:line="276" w:lineRule="auto"/>
        <w:jc w:val="both"/>
        <w:rPr>
          <w:rFonts w:ascii="Trebuchet MS" w:hAnsi="Trebuchet MS"/>
          <w:b/>
          <w:bCs/>
          <w:i/>
          <w:iCs/>
          <w:sz w:val="22"/>
          <w:szCs w:val="22"/>
        </w:rPr>
      </w:pPr>
    </w:p>
    <w:p w:rsidR="00005B4B" w:rsidRPr="00A65254" w:rsidRDefault="00005B4B" w:rsidP="00005B4B">
      <w:pPr>
        <w:pStyle w:val="Default"/>
        <w:spacing w:line="276" w:lineRule="auto"/>
        <w:jc w:val="both"/>
        <w:rPr>
          <w:rFonts w:ascii="Trebuchet MS" w:hAnsi="Trebuchet MS"/>
          <w:b/>
          <w:bCs/>
          <w:i/>
          <w:iCs/>
          <w:sz w:val="22"/>
          <w:szCs w:val="22"/>
        </w:rPr>
      </w:pPr>
    </w:p>
    <w:p w:rsidR="00005B4B" w:rsidRDefault="00005B4B" w:rsidP="00005B4B">
      <w:pPr>
        <w:pStyle w:val="Default"/>
        <w:spacing w:line="360" w:lineRule="auto"/>
        <w:jc w:val="both"/>
        <w:rPr>
          <w:rFonts w:ascii="Trebuchet MS" w:hAnsi="Trebuchet MS"/>
          <w:bCs/>
          <w:iCs/>
          <w:sz w:val="22"/>
          <w:szCs w:val="22"/>
        </w:rPr>
      </w:pPr>
      <w:r w:rsidRPr="00E64AAD">
        <w:rPr>
          <w:rFonts w:ascii="Trebuchet MS" w:hAnsi="Trebuchet MS"/>
          <w:bCs/>
          <w:iCs/>
          <w:sz w:val="22"/>
          <w:szCs w:val="22"/>
        </w:rPr>
        <w:t xml:space="preserve">Pentru desfășurarea în condiții de siguranță a concursului, respectiv pentru prevenirea și combaterea efectelor pandemiei de COVID-19, </w:t>
      </w:r>
      <w:r w:rsidRPr="00E64AAD">
        <w:rPr>
          <w:rFonts w:ascii="Trebuchet MS" w:hAnsi="Trebuchet MS"/>
          <w:b/>
          <w:bCs/>
          <w:iCs/>
          <w:sz w:val="22"/>
          <w:szCs w:val="22"/>
        </w:rPr>
        <w:t>vă informăm</w:t>
      </w:r>
      <w:r w:rsidRPr="00E64AAD">
        <w:rPr>
          <w:rFonts w:ascii="Trebuchet MS" w:hAnsi="Trebuchet MS"/>
          <w:bCs/>
          <w:iCs/>
          <w:sz w:val="22"/>
          <w:szCs w:val="22"/>
        </w:rPr>
        <w:t xml:space="preserve"> asupra măsurilor luate de ANABI, în vederea protejării sănătății tuturor participanților la proba scrisă și a personalului propriu</w:t>
      </w:r>
      <w:r w:rsidR="00336C6A">
        <w:rPr>
          <w:rFonts w:ascii="Trebuchet MS" w:hAnsi="Trebuchet MS"/>
          <w:bCs/>
          <w:iCs/>
          <w:sz w:val="22"/>
          <w:szCs w:val="22"/>
        </w:rPr>
        <w:t>.</w:t>
      </w:r>
      <w:r w:rsidRPr="00E64AAD">
        <w:rPr>
          <w:rFonts w:ascii="Trebuchet MS" w:hAnsi="Trebuchet MS"/>
          <w:bCs/>
          <w:iCs/>
          <w:sz w:val="22"/>
          <w:szCs w:val="22"/>
        </w:rPr>
        <w:t xml:space="preserve"> </w:t>
      </w:r>
    </w:p>
    <w:p w:rsidR="00336C6A" w:rsidRPr="00E64AAD" w:rsidRDefault="00336C6A" w:rsidP="00005B4B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005B4B" w:rsidRPr="00E64AAD" w:rsidRDefault="00005B4B" w:rsidP="00005B4B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4AAD">
        <w:rPr>
          <w:rFonts w:ascii="Trebuchet MS" w:hAnsi="Trebuchet MS"/>
          <w:sz w:val="22"/>
          <w:szCs w:val="22"/>
        </w:rPr>
        <w:t>ANABI va întreprinde toate demersurile ca sălile în care se va desfășura proba scrisă să fie dezinfectate prin nebulizare,</w:t>
      </w:r>
      <w:r w:rsidR="006B0FE4">
        <w:rPr>
          <w:rFonts w:ascii="Trebuchet MS" w:hAnsi="Trebuchet MS"/>
          <w:sz w:val="22"/>
          <w:szCs w:val="22"/>
        </w:rPr>
        <w:t xml:space="preserve"> </w:t>
      </w:r>
      <w:r w:rsidR="006B0FE4" w:rsidRPr="00424F20">
        <w:rPr>
          <w:rFonts w:ascii="Trebuchet MS" w:hAnsi="Trebuchet MS"/>
          <w:color w:val="000000" w:themeColor="text1"/>
          <w:sz w:val="22"/>
          <w:szCs w:val="22"/>
        </w:rPr>
        <w:t>atât</w:t>
      </w:r>
      <w:r w:rsidRPr="00E64AAD">
        <w:rPr>
          <w:rFonts w:ascii="Trebuchet MS" w:hAnsi="Trebuchet MS"/>
          <w:sz w:val="22"/>
          <w:szCs w:val="22"/>
        </w:rPr>
        <w:t xml:space="preserve"> înainte de intrarea candidaților</w:t>
      </w:r>
      <w:r w:rsidR="006B0FE4">
        <w:rPr>
          <w:rFonts w:ascii="Trebuchet MS" w:hAnsi="Trebuchet MS"/>
          <w:sz w:val="22"/>
          <w:szCs w:val="22"/>
        </w:rPr>
        <w:t xml:space="preserve"> </w:t>
      </w:r>
      <w:r w:rsidR="006B0FE4" w:rsidRPr="00424F20">
        <w:rPr>
          <w:rFonts w:ascii="Trebuchet MS" w:hAnsi="Trebuchet MS"/>
          <w:color w:val="000000" w:themeColor="text1"/>
          <w:sz w:val="22"/>
          <w:szCs w:val="22"/>
        </w:rPr>
        <w:t>cât și după proba scrisă</w:t>
      </w:r>
      <w:r w:rsidRPr="00424F20">
        <w:rPr>
          <w:rFonts w:ascii="Trebuchet MS" w:hAnsi="Trebuchet MS"/>
          <w:color w:val="000000" w:themeColor="text1"/>
          <w:sz w:val="22"/>
          <w:szCs w:val="22"/>
        </w:rPr>
        <w:t xml:space="preserve">. </w:t>
      </w:r>
    </w:p>
    <w:p w:rsidR="00005B4B" w:rsidRPr="00E64AAD" w:rsidRDefault="00005B4B" w:rsidP="00005B4B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005B4B" w:rsidRPr="00E64AAD" w:rsidRDefault="00005B4B" w:rsidP="00005B4B">
      <w:pPr>
        <w:pStyle w:val="Default"/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E64AAD">
        <w:rPr>
          <w:rFonts w:ascii="Trebuchet MS" w:hAnsi="Trebuchet MS"/>
          <w:b/>
          <w:bCs/>
          <w:sz w:val="22"/>
          <w:szCs w:val="22"/>
        </w:rPr>
        <w:t xml:space="preserve">În ziua probei scrise, candidații au următoarele obligații: </w:t>
      </w:r>
    </w:p>
    <w:p w:rsidR="00005B4B" w:rsidRPr="00E64AAD" w:rsidRDefault="00005B4B" w:rsidP="00005B4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color w:val="auto"/>
          <w:sz w:val="22"/>
          <w:szCs w:val="22"/>
        </w:rPr>
      </w:pPr>
      <w:r w:rsidRPr="00E64AAD">
        <w:rPr>
          <w:rFonts w:ascii="Trebuchet MS" w:hAnsi="Trebuchet MS"/>
          <w:color w:val="auto"/>
          <w:sz w:val="22"/>
          <w:szCs w:val="22"/>
        </w:rPr>
        <w:t xml:space="preserve">Să </w:t>
      </w:r>
      <w:r>
        <w:rPr>
          <w:rFonts w:ascii="Trebuchet MS" w:hAnsi="Trebuchet MS"/>
          <w:color w:val="auto"/>
          <w:sz w:val="22"/>
          <w:szCs w:val="22"/>
        </w:rPr>
        <w:t>îşi</w:t>
      </w:r>
      <w:r w:rsidRPr="00E64AAD">
        <w:rPr>
          <w:rFonts w:ascii="Trebuchet MS" w:hAnsi="Trebuchet MS"/>
          <w:color w:val="auto"/>
          <w:sz w:val="22"/>
          <w:szCs w:val="22"/>
        </w:rPr>
        <w:t xml:space="preserve"> măs</w:t>
      </w:r>
      <w:r>
        <w:rPr>
          <w:rFonts w:ascii="Trebuchet MS" w:hAnsi="Trebuchet MS"/>
          <w:color w:val="auto"/>
          <w:sz w:val="22"/>
          <w:szCs w:val="22"/>
        </w:rPr>
        <w:t>oare</w:t>
      </w:r>
      <w:r w:rsidRPr="00E64AAD">
        <w:rPr>
          <w:rFonts w:ascii="Trebuchet MS" w:hAnsi="Trebuchet MS"/>
          <w:color w:val="auto"/>
          <w:sz w:val="22"/>
          <w:szCs w:val="22"/>
        </w:rPr>
        <w:t xml:space="preserve"> temperatura corporală, iar dacă aceasta este de peste 37.3°C, </w:t>
      </w:r>
      <w:r>
        <w:rPr>
          <w:rFonts w:ascii="Trebuchet MS" w:hAnsi="Trebuchet MS"/>
          <w:color w:val="auto"/>
          <w:sz w:val="22"/>
          <w:szCs w:val="22"/>
        </w:rPr>
        <w:t>să</w:t>
      </w:r>
      <w:r w:rsidRPr="00E64AAD">
        <w:rPr>
          <w:rFonts w:ascii="Trebuchet MS" w:hAnsi="Trebuchet MS"/>
          <w:color w:val="auto"/>
          <w:sz w:val="22"/>
          <w:szCs w:val="22"/>
        </w:rPr>
        <w:t xml:space="preserve"> </w:t>
      </w:r>
      <w:r>
        <w:rPr>
          <w:rFonts w:ascii="Trebuchet MS" w:hAnsi="Trebuchet MS"/>
          <w:color w:val="auto"/>
          <w:sz w:val="22"/>
          <w:szCs w:val="22"/>
        </w:rPr>
        <w:t xml:space="preserve">procedeze în </w:t>
      </w:r>
      <w:proofErr w:type="spellStart"/>
      <w:r>
        <w:rPr>
          <w:rFonts w:ascii="Trebuchet MS" w:hAnsi="Trebuchet MS"/>
          <w:color w:val="auto"/>
          <w:sz w:val="22"/>
          <w:szCs w:val="22"/>
        </w:rPr>
        <w:t>concordanţă</w:t>
      </w:r>
      <w:proofErr w:type="spellEnd"/>
      <w:r>
        <w:rPr>
          <w:rFonts w:ascii="Trebuchet MS" w:hAnsi="Trebuchet MS"/>
          <w:color w:val="auto"/>
          <w:sz w:val="22"/>
          <w:szCs w:val="22"/>
        </w:rPr>
        <w:t xml:space="preserve"> cu reglementările </w:t>
      </w:r>
      <w:bookmarkStart w:id="0" w:name="_Hlk55907451"/>
      <w:r w:rsidR="002A566D">
        <w:rPr>
          <w:rFonts w:ascii="Trebuchet MS" w:hAnsi="Trebuchet MS"/>
          <w:color w:val="auto"/>
          <w:sz w:val="22"/>
          <w:szCs w:val="22"/>
        </w:rPr>
        <w:t>în vigoare</w:t>
      </w:r>
      <w:bookmarkEnd w:id="0"/>
      <w:r w:rsidRPr="00E64AAD">
        <w:rPr>
          <w:rFonts w:ascii="Trebuchet MS" w:hAnsi="Trebuchet MS"/>
          <w:color w:val="auto"/>
          <w:sz w:val="22"/>
          <w:szCs w:val="22"/>
        </w:rPr>
        <w:t>;</w:t>
      </w:r>
    </w:p>
    <w:p w:rsidR="00005B4B" w:rsidRPr="00E64AAD" w:rsidRDefault="00005B4B" w:rsidP="00005B4B">
      <w:pPr>
        <w:pStyle w:val="Default"/>
        <w:numPr>
          <w:ilvl w:val="0"/>
          <w:numId w:val="16"/>
        </w:numPr>
        <w:spacing w:after="184" w:line="360" w:lineRule="auto"/>
        <w:jc w:val="both"/>
        <w:rPr>
          <w:rFonts w:ascii="Trebuchet MS" w:hAnsi="Trebuchet MS"/>
          <w:sz w:val="22"/>
          <w:szCs w:val="22"/>
        </w:rPr>
      </w:pPr>
      <w:r w:rsidRPr="00E64AAD">
        <w:rPr>
          <w:rFonts w:ascii="Trebuchet MS" w:hAnsi="Trebuchet MS"/>
          <w:sz w:val="22"/>
          <w:szCs w:val="22"/>
        </w:rPr>
        <w:t xml:space="preserve">Să </w:t>
      </w:r>
      <w:r>
        <w:rPr>
          <w:rFonts w:ascii="Trebuchet MS" w:hAnsi="Trebuchet MS"/>
          <w:sz w:val="22"/>
          <w:szCs w:val="22"/>
        </w:rPr>
        <w:t xml:space="preserve">îşi </w:t>
      </w:r>
      <w:r w:rsidRPr="00E64AAD">
        <w:rPr>
          <w:rFonts w:ascii="Trebuchet MS" w:hAnsi="Trebuchet MS"/>
          <w:sz w:val="22"/>
          <w:szCs w:val="22"/>
        </w:rPr>
        <w:t>dezinfec</w:t>
      </w:r>
      <w:r>
        <w:rPr>
          <w:rFonts w:ascii="Trebuchet MS" w:hAnsi="Trebuchet MS"/>
          <w:sz w:val="22"/>
          <w:szCs w:val="22"/>
        </w:rPr>
        <w:t>teze</w:t>
      </w:r>
      <w:r w:rsidRPr="00E64AAD">
        <w:rPr>
          <w:rFonts w:ascii="Trebuchet MS" w:hAnsi="Trebuchet MS"/>
          <w:sz w:val="22"/>
          <w:szCs w:val="22"/>
        </w:rPr>
        <w:t xml:space="preserve"> mâinile înainte de a intra în Facultatea de drept (Amfiteatrul Eliescu/Negulescu), unde v</w:t>
      </w:r>
      <w:r w:rsidR="00F72B7C">
        <w:rPr>
          <w:rFonts w:ascii="Trebuchet MS" w:hAnsi="Trebuchet MS"/>
          <w:sz w:val="22"/>
          <w:szCs w:val="22"/>
        </w:rPr>
        <w:t>or</w:t>
      </w:r>
      <w:r w:rsidRPr="00E64AAD">
        <w:rPr>
          <w:rFonts w:ascii="Trebuchet MS" w:hAnsi="Trebuchet MS"/>
          <w:sz w:val="22"/>
          <w:szCs w:val="22"/>
        </w:rPr>
        <w:t xml:space="preserve"> susţine proba scrisă;</w:t>
      </w:r>
    </w:p>
    <w:p w:rsidR="00005B4B" w:rsidRPr="00E64AAD" w:rsidRDefault="00005B4B" w:rsidP="00005B4B">
      <w:pPr>
        <w:pStyle w:val="Default"/>
        <w:numPr>
          <w:ilvl w:val="0"/>
          <w:numId w:val="16"/>
        </w:numPr>
        <w:spacing w:after="184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</w:t>
      </w:r>
      <w:r w:rsidRPr="00E64AAD">
        <w:rPr>
          <w:rFonts w:ascii="Trebuchet MS" w:hAnsi="Trebuchet MS"/>
          <w:sz w:val="22"/>
          <w:szCs w:val="22"/>
        </w:rPr>
        <w:t>ă repect</w:t>
      </w:r>
      <w:r>
        <w:rPr>
          <w:rFonts w:ascii="Trebuchet MS" w:hAnsi="Trebuchet MS"/>
          <w:sz w:val="22"/>
          <w:szCs w:val="22"/>
        </w:rPr>
        <w:t>e</w:t>
      </w:r>
      <w:r w:rsidRPr="00E64AAD">
        <w:rPr>
          <w:rFonts w:ascii="Trebuchet MS" w:hAnsi="Trebuchet MS"/>
          <w:sz w:val="22"/>
          <w:szCs w:val="22"/>
        </w:rPr>
        <w:t xml:space="preserve"> regulile de distanțare fizică de minim</w:t>
      </w:r>
      <w:r w:rsidR="002A566D">
        <w:rPr>
          <w:rFonts w:ascii="Trebuchet MS" w:hAnsi="Trebuchet MS"/>
          <w:sz w:val="22"/>
          <w:szCs w:val="22"/>
        </w:rPr>
        <w:t>um</w:t>
      </w:r>
      <w:r w:rsidRPr="00E64AAD">
        <w:rPr>
          <w:rFonts w:ascii="Trebuchet MS" w:hAnsi="Trebuchet MS"/>
          <w:sz w:val="22"/>
          <w:szCs w:val="22"/>
        </w:rPr>
        <w:t xml:space="preserve"> 1.5 metri față de oricare altă persoană, pe toată perioadă în care </w:t>
      </w:r>
      <w:r w:rsidR="00F72B7C">
        <w:rPr>
          <w:rFonts w:ascii="Trebuchet MS" w:hAnsi="Trebuchet MS"/>
          <w:sz w:val="22"/>
          <w:szCs w:val="22"/>
        </w:rPr>
        <w:t>se vor</w:t>
      </w:r>
      <w:r w:rsidRPr="00E64AAD">
        <w:rPr>
          <w:rFonts w:ascii="Trebuchet MS" w:hAnsi="Trebuchet MS"/>
          <w:sz w:val="22"/>
          <w:szCs w:val="22"/>
        </w:rPr>
        <w:t xml:space="preserve"> afla la locația unde se va desfășura proba scrisă;</w:t>
      </w:r>
    </w:p>
    <w:p w:rsidR="00005B4B" w:rsidRPr="00E64AAD" w:rsidRDefault="00005B4B" w:rsidP="00005B4B">
      <w:pPr>
        <w:pStyle w:val="Default"/>
        <w:numPr>
          <w:ilvl w:val="0"/>
          <w:numId w:val="16"/>
        </w:numPr>
        <w:spacing w:after="184" w:line="360" w:lineRule="auto"/>
        <w:jc w:val="both"/>
        <w:rPr>
          <w:rFonts w:ascii="Trebuchet MS" w:hAnsi="Trebuchet MS"/>
          <w:sz w:val="22"/>
          <w:szCs w:val="22"/>
        </w:rPr>
      </w:pPr>
      <w:r w:rsidRPr="00E64AAD">
        <w:rPr>
          <w:rFonts w:ascii="Trebuchet MS" w:hAnsi="Trebuchet MS"/>
          <w:sz w:val="22"/>
          <w:szCs w:val="22"/>
        </w:rPr>
        <w:t xml:space="preserve">Să </w:t>
      </w:r>
      <w:r>
        <w:rPr>
          <w:rFonts w:ascii="Trebuchet MS" w:hAnsi="Trebuchet MS"/>
          <w:sz w:val="22"/>
          <w:szCs w:val="22"/>
        </w:rPr>
        <w:t xml:space="preserve">îşi </w:t>
      </w:r>
      <w:r w:rsidRPr="00E64AAD">
        <w:rPr>
          <w:rFonts w:ascii="Trebuchet MS" w:hAnsi="Trebuchet MS"/>
          <w:sz w:val="22"/>
          <w:szCs w:val="22"/>
        </w:rPr>
        <w:t>aduc</w:t>
      </w:r>
      <w:r>
        <w:rPr>
          <w:rFonts w:ascii="Trebuchet MS" w:hAnsi="Trebuchet MS"/>
          <w:sz w:val="22"/>
          <w:szCs w:val="22"/>
        </w:rPr>
        <w:t>ă</w:t>
      </w:r>
      <w:r w:rsidRPr="00E64AAD">
        <w:rPr>
          <w:rFonts w:ascii="Trebuchet MS" w:hAnsi="Trebuchet MS"/>
          <w:sz w:val="22"/>
          <w:szCs w:val="22"/>
        </w:rPr>
        <w:t xml:space="preserve"> propriile instrumente de scris de culoare albastră;</w:t>
      </w:r>
    </w:p>
    <w:p w:rsidR="00005B4B" w:rsidRPr="003E3C62" w:rsidRDefault="00005B4B" w:rsidP="00005B4B">
      <w:pPr>
        <w:pStyle w:val="Default"/>
        <w:numPr>
          <w:ilvl w:val="0"/>
          <w:numId w:val="16"/>
        </w:numPr>
        <w:spacing w:after="184" w:line="360" w:lineRule="auto"/>
        <w:jc w:val="both"/>
        <w:rPr>
          <w:rFonts w:ascii="Trebuchet MS" w:hAnsi="Trebuchet MS"/>
          <w:b/>
          <w:bCs/>
          <w:i/>
          <w:iCs/>
          <w:sz w:val="22"/>
          <w:szCs w:val="22"/>
        </w:rPr>
      </w:pPr>
      <w:r w:rsidRPr="003E3C62">
        <w:rPr>
          <w:rFonts w:ascii="Trebuchet MS" w:hAnsi="Trebuchet MS"/>
          <w:sz w:val="22"/>
          <w:szCs w:val="22"/>
        </w:rPr>
        <w:t xml:space="preserve">Pe toată perioada în care </w:t>
      </w:r>
      <w:r w:rsidR="00F72B7C">
        <w:rPr>
          <w:rFonts w:ascii="Trebuchet MS" w:hAnsi="Trebuchet MS"/>
          <w:sz w:val="22"/>
          <w:szCs w:val="22"/>
        </w:rPr>
        <w:t>se vor</w:t>
      </w:r>
      <w:r w:rsidRPr="003E3C62">
        <w:rPr>
          <w:rFonts w:ascii="Trebuchet MS" w:hAnsi="Trebuchet MS"/>
          <w:sz w:val="22"/>
          <w:szCs w:val="22"/>
        </w:rPr>
        <w:t xml:space="preserve"> afla </w:t>
      </w:r>
      <w:r w:rsidR="00F72B7C">
        <w:rPr>
          <w:rFonts w:ascii="Trebuchet MS" w:hAnsi="Trebuchet MS"/>
          <w:sz w:val="22"/>
          <w:szCs w:val="22"/>
        </w:rPr>
        <w:t xml:space="preserve">în </w:t>
      </w:r>
      <w:r w:rsidRPr="003E3C62">
        <w:rPr>
          <w:rFonts w:ascii="Trebuchet MS" w:hAnsi="Trebuchet MS"/>
          <w:sz w:val="22"/>
          <w:szCs w:val="22"/>
        </w:rPr>
        <w:t xml:space="preserve">interiorul Facultăţii de drept (Amfiteatrul Eliescu/Negulescu), </w:t>
      </w:r>
      <w:r w:rsidR="00F72B7C">
        <w:rPr>
          <w:rFonts w:ascii="Trebuchet MS" w:hAnsi="Trebuchet MS"/>
          <w:sz w:val="22"/>
          <w:szCs w:val="22"/>
        </w:rPr>
        <w:t>candidaţii</w:t>
      </w:r>
      <w:r w:rsidRPr="003E3C62">
        <w:rPr>
          <w:rFonts w:ascii="Trebuchet MS" w:hAnsi="Trebuchet MS"/>
          <w:sz w:val="22"/>
          <w:szCs w:val="22"/>
        </w:rPr>
        <w:t xml:space="preserve"> vor purta mască medicală</w:t>
      </w:r>
      <w:r w:rsidR="00FD7C2E">
        <w:rPr>
          <w:rFonts w:ascii="Trebuchet MS" w:hAnsi="Trebuchet MS"/>
          <w:sz w:val="22"/>
          <w:szCs w:val="22"/>
        </w:rPr>
        <w:t>.</w:t>
      </w:r>
      <w:r w:rsidRPr="003E3C62">
        <w:rPr>
          <w:rFonts w:ascii="Trebuchet MS" w:hAnsi="Trebuchet MS"/>
          <w:sz w:val="22"/>
          <w:szCs w:val="22"/>
        </w:rPr>
        <w:t xml:space="preserve"> </w:t>
      </w:r>
    </w:p>
    <w:p w:rsidR="00005B4B" w:rsidRPr="00850813" w:rsidRDefault="00005B4B" w:rsidP="00005B4B">
      <w:pPr>
        <w:pStyle w:val="Default"/>
        <w:spacing w:line="360" w:lineRule="auto"/>
        <w:jc w:val="both"/>
        <w:rPr>
          <w:rFonts w:ascii="Trebuchet MS" w:hAnsi="Trebuchet MS"/>
          <w:b/>
          <w:bCs/>
          <w:iCs/>
          <w:color w:val="000000" w:themeColor="text1"/>
          <w:sz w:val="22"/>
          <w:szCs w:val="22"/>
        </w:rPr>
      </w:pPr>
      <w:r w:rsidRPr="00E64AAD">
        <w:rPr>
          <w:rFonts w:ascii="Trebuchet MS" w:hAnsi="Trebuchet MS"/>
          <w:b/>
          <w:bCs/>
          <w:iCs/>
          <w:sz w:val="22"/>
          <w:szCs w:val="22"/>
        </w:rPr>
        <w:t xml:space="preserve">La intrarea în incintă, candidații vor completa o </w:t>
      </w:r>
      <w:r w:rsidRPr="00E64AAD">
        <w:rPr>
          <w:rFonts w:ascii="Trebuchet MS" w:hAnsi="Trebuchet MS"/>
          <w:i/>
          <w:color w:val="000000" w:themeColor="text1"/>
          <w:sz w:val="22"/>
          <w:szCs w:val="22"/>
        </w:rPr>
        <w:t>Declarație pe proprie răspundere pentru prevenirea şi combaterea infectării cu COVID 19</w:t>
      </w:r>
      <w:r w:rsidR="00850813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005B4B" w:rsidRPr="00E64AAD" w:rsidRDefault="00005B4B" w:rsidP="00005B4B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4AAD">
        <w:rPr>
          <w:rFonts w:ascii="Trebuchet MS" w:hAnsi="Trebuchet MS"/>
          <w:sz w:val="22"/>
          <w:szCs w:val="22"/>
        </w:rPr>
        <w:t>De asemenea,</w:t>
      </w:r>
      <w:r>
        <w:rPr>
          <w:rFonts w:ascii="Trebuchet MS" w:hAnsi="Trebuchet MS"/>
          <w:sz w:val="22"/>
          <w:szCs w:val="22"/>
        </w:rPr>
        <w:t xml:space="preserve"> </w:t>
      </w:r>
      <w:r w:rsidRPr="00E64AAD">
        <w:rPr>
          <w:rFonts w:ascii="Trebuchet MS" w:hAnsi="Trebuchet MS"/>
          <w:sz w:val="22"/>
          <w:szCs w:val="22"/>
        </w:rPr>
        <w:t xml:space="preserve">înainte de a se permite accesul </w:t>
      </w:r>
      <w:proofErr w:type="spellStart"/>
      <w:r w:rsidR="00336C6A">
        <w:rPr>
          <w:rFonts w:ascii="Trebuchet MS" w:hAnsi="Trebuchet MS"/>
          <w:sz w:val="22"/>
          <w:szCs w:val="22"/>
        </w:rPr>
        <w:t>participanţilor</w:t>
      </w:r>
      <w:proofErr w:type="spellEnd"/>
      <w:r w:rsidR="00336C6A">
        <w:rPr>
          <w:rFonts w:ascii="Trebuchet MS" w:hAnsi="Trebuchet MS"/>
          <w:sz w:val="22"/>
          <w:szCs w:val="22"/>
        </w:rPr>
        <w:t xml:space="preserve"> </w:t>
      </w:r>
      <w:r w:rsidRPr="00E64AAD">
        <w:rPr>
          <w:rFonts w:ascii="Trebuchet MS" w:hAnsi="Trebuchet MS"/>
          <w:sz w:val="22"/>
          <w:szCs w:val="22"/>
        </w:rPr>
        <w:t xml:space="preserve">în sala de examen, se va </w:t>
      </w:r>
      <w:r w:rsidR="00336C6A">
        <w:rPr>
          <w:rFonts w:ascii="Trebuchet MS" w:hAnsi="Trebuchet MS"/>
          <w:sz w:val="22"/>
          <w:szCs w:val="22"/>
        </w:rPr>
        <w:t xml:space="preserve">proceda la </w:t>
      </w:r>
      <w:r w:rsidRPr="00E64AAD">
        <w:rPr>
          <w:rFonts w:ascii="Trebuchet MS" w:hAnsi="Trebuchet MS"/>
          <w:sz w:val="22"/>
          <w:szCs w:val="22"/>
        </w:rPr>
        <w:t>verifica</w:t>
      </w:r>
      <w:r w:rsidR="00336C6A">
        <w:rPr>
          <w:rFonts w:ascii="Trebuchet MS" w:hAnsi="Trebuchet MS"/>
          <w:sz w:val="22"/>
          <w:szCs w:val="22"/>
        </w:rPr>
        <w:t>rea</w:t>
      </w:r>
      <w:r w:rsidRPr="00E64AAD">
        <w:rPr>
          <w:rFonts w:ascii="Trebuchet MS" w:hAnsi="Trebuchet MS"/>
          <w:sz w:val="22"/>
          <w:szCs w:val="22"/>
        </w:rPr>
        <w:t xml:space="preserve"> temperatur</w:t>
      </w:r>
      <w:r w:rsidR="00336C6A">
        <w:rPr>
          <w:rFonts w:ascii="Trebuchet MS" w:hAnsi="Trebuchet MS"/>
          <w:sz w:val="22"/>
          <w:szCs w:val="22"/>
        </w:rPr>
        <w:t>ii</w:t>
      </w:r>
      <w:r w:rsidRPr="00E64AAD">
        <w:rPr>
          <w:rFonts w:ascii="Trebuchet MS" w:hAnsi="Trebuchet MS"/>
          <w:sz w:val="22"/>
          <w:szCs w:val="22"/>
        </w:rPr>
        <w:t xml:space="preserve"> corporal</w:t>
      </w:r>
      <w:r w:rsidR="00336C6A">
        <w:rPr>
          <w:rFonts w:ascii="Trebuchet MS" w:hAnsi="Trebuchet MS"/>
          <w:sz w:val="22"/>
          <w:szCs w:val="22"/>
        </w:rPr>
        <w:t>e</w:t>
      </w:r>
      <w:r w:rsidRPr="00E64AAD">
        <w:rPr>
          <w:rFonts w:ascii="Trebuchet MS" w:hAnsi="Trebuchet MS"/>
          <w:sz w:val="22"/>
          <w:szCs w:val="22"/>
        </w:rPr>
        <w:t xml:space="preserve"> (care nu trebuie să </w:t>
      </w:r>
      <w:proofErr w:type="spellStart"/>
      <w:r w:rsidRPr="00E64AAD">
        <w:rPr>
          <w:rFonts w:ascii="Trebuchet MS" w:hAnsi="Trebuchet MS"/>
          <w:sz w:val="22"/>
          <w:szCs w:val="22"/>
        </w:rPr>
        <w:t>depăşească</w:t>
      </w:r>
      <w:proofErr w:type="spellEnd"/>
      <w:r w:rsidRPr="00E64AAD">
        <w:rPr>
          <w:rFonts w:ascii="Trebuchet MS" w:hAnsi="Trebuchet MS"/>
          <w:sz w:val="22"/>
          <w:szCs w:val="22"/>
        </w:rPr>
        <w:t xml:space="preserve"> </w:t>
      </w:r>
      <w:r w:rsidRPr="0067118E">
        <w:rPr>
          <w:rFonts w:ascii="Trebuchet MS" w:hAnsi="Trebuchet MS"/>
          <w:color w:val="000000" w:themeColor="text1"/>
          <w:sz w:val="22"/>
          <w:szCs w:val="22"/>
        </w:rPr>
        <w:t>37</w:t>
      </w:r>
      <w:r w:rsidR="0067118E">
        <w:rPr>
          <w:rFonts w:ascii="Trebuchet MS" w:hAnsi="Trebuchet MS"/>
          <w:color w:val="000000" w:themeColor="text1"/>
          <w:sz w:val="22"/>
          <w:szCs w:val="22"/>
        </w:rPr>
        <w:t>.</w:t>
      </w:r>
      <w:r w:rsidRPr="0067118E">
        <w:rPr>
          <w:rFonts w:ascii="Trebuchet MS" w:hAnsi="Trebuchet MS"/>
          <w:color w:val="000000" w:themeColor="text1"/>
          <w:sz w:val="22"/>
          <w:szCs w:val="22"/>
        </w:rPr>
        <w:t xml:space="preserve">3 </w:t>
      </w:r>
      <w:r w:rsidRPr="0067118E">
        <w:rPr>
          <w:rFonts w:ascii="Trebuchet MS" w:hAnsi="Trebuchet MS"/>
          <w:color w:val="000000" w:themeColor="text1"/>
          <w:sz w:val="22"/>
          <w:szCs w:val="22"/>
          <w:vertAlign w:val="superscript"/>
        </w:rPr>
        <w:t>0</w:t>
      </w:r>
      <w:r w:rsidRPr="0067118E">
        <w:rPr>
          <w:rFonts w:ascii="Trebuchet MS" w:hAnsi="Trebuchet MS"/>
          <w:color w:val="000000" w:themeColor="text1"/>
          <w:sz w:val="22"/>
          <w:szCs w:val="22"/>
        </w:rPr>
        <w:t xml:space="preserve"> C) </w:t>
      </w:r>
      <w:r w:rsidRPr="00E64AAD">
        <w:rPr>
          <w:rFonts w:ascii="Trebuchet MS" w:hAnsi="Trebuchet MS"/>
          <w:sz w:val="22"/>
          <w:szCs w:val="22"/>
        </w:rPr>
        <w:t xml:space="preserve">în concordanță cu reglementările </w:t>
      </w:r>
      <w:r w:rsidR="002A566D">
        <w:rPr>
          <w:rFonts w:ascii="Trebuchet MS" w:hAnsi="Trebuchet MS"/>
          <w:color w:val="auto"/>
          <w:sz w:val="22"/>
          <w:szCs w:val="22"/>
        </w:rPr>
        <w:t>în vigoare.</w:t>
      </w:r>
    </w:p>
    <w:p w:rsidR="00005B4B" w:rsidRPr="00E64AAD" w:rsidRDefault="00005B4B" w:rsidP="00005B4B">
      <w:pPr>
        <w:pStyle w:val="Default"/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005B4B" w:rsidRDefault="00005B4B" w:rsidP="00005B4B">
      <w:pPr>
        <w:pStyle w:val="Default"/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E64AAD">
        <w:rPr>
          <w:rFonts w:ascii="Trebuchet MS" w:hAnsi="Trebuchet MS"/>
          <w:b/>
          <w:bCs/>
          <w:sz w:val="22"/>
          <w:szCs w:val="22"/>
        </w:rPr>
        <w:t xml:space="preserve">După proba scrisă: </w:t>
      </w:r>
    </w:p>
    <w:p w:rsidR="00461356" w:rsidRPr="00E64AAD" w:rsidRDefault="00461356" w:rsidP="00005B4B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005B4B" w:rsidRPr="00E64AAD" w:rsidRDefault="00005B4B" w:rsidP="00005B4B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4AAD">
        <w:rPr>
          <w:rFonts w:ascii="Trebuchet MS" w:hAnsi="Trebuchet MS"/>
          <w:sz w:val="22"/>
          <w:szCs w:val="22"/>
        </w:rPr>
        <w:lastRenderedPageBreak/>
        <w:t xml:space="preserve">În cazul în care prezentați simptome specifice COVID-19 în perioada de 14 zile de la data desfășurării probei scrise, vă rugăm să contactați Direcția de Sănătate Publică sau medicul de familie, </w:t>
      </w:r>
      <w:r w:rsidR="00814957">
        <w:rPr>
          <w:rFonts w:ascii="Trebuchet MS" w:hAnsi="Trebuchet MS"/>
          <w:sz w:val="22"/>
          <w:szCs w:val="22"/>
        </w:rPr>
        <w:t>precum şi ANABI.</w:t>
      </w:r>
    </w:p>
    <w:p w:rsidR="00005B4B" w:rsidRPr="00E64AAD" w:rsidRDefault="00005B4B" w:rsidP="00005B4B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005B4B" w:rsidRPr="00E64AAD" w:rsidRDefault="00005B4B" w:rsidP="00005B4B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64AAD">
        <w:rPr>
          <w:rFonts w:ascii="Trebuchet MS" w:hAnsi="Trebuchet MS"/>
          <w:sz w:val="22"/>
          <w:szCs w:val="22"/>
        </w:rPr>
        <w:t xml:space="preserve">Prioritatea noastră este siguranța si sănătatea participanților la proba scrisă și a personalului ANABI. </w:t>
      </w:r>
    </w:p>
    <w:p w:rsidR="00005B4B" w:rsidRPr="00A65254" w:rsidRDefault="00005B4B" w:rsidP="00005B4B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005B4B" w:rsidRDefault="00005B4B" w:rsidP="00005B4B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65254">
        <w:rPr>
          <w:rFonts w:ascii="Trebuchet MS" w:hAnsi="Trebuchet MS"/>
          <w:sz w:val="22"/>
          <w:szCs w:val="22"/>
        </w:rPr>
        <w:t xml:space="preserve">Vom continua să monitorizăm recomandările autorităților naționale și vom lua orice măsuri care sunt necesare pentru a oferi candidaților înscriși pentru proba scrisă, condiții cât mai sigure. </w:t>
      </w:r>
    </w:p>
    <w:p w:rsidR="00005B4B" w:rsidRPr="00A65254" w:rsidRDefault="00005B4B" w:rsidP="00005B4B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005B4B" w:rsidRPr="00A65254" w:rsidRDefault="00005B4B" w:rsidP="00005B4B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65254">
        <w:rPr>
          <w:rFonts w:ascii="Trebuchet MS" w:hAnsi="Trebuchet MS"/>
          <w:sz w:val="22"/>
          <w:szCs w:val="22"/>
        </w:rPr>
        <w:t xml:space="preserve">În cazul în care aveți întrebări suplimentare referitoare la măsurile luate, vă invităm să ne contactați la 0372.573.000, interior 113. </w:t>
      </w:r>
    </w:p>
    <w:p w:rsidR="00005B4B" w:rsidRPr="00A65254" w:rsidRDefault="00005B4B" w:rsidP="00005B4B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C344AA" w:rsidRDefault="00C344AA" w:rsidP="00C344AA">
      <w:pPr>
        <w:pStyle w:val="Default"/>
        <w:spacing w:line="276" w:lineRule="auto"/>
        <w:jc w:val="center"/>
        <w:rPr>
          <w:rFonts w:ascii="Trebuchet MS" w:hAnsi="Trebuchet MS"/>
          <w:b/>
        </w:rPr>
      </w:pPr>
    </w:p>
    <w:p w:rsidR="00C344AA" w:rsidRDefault="00C344AA" w:rsidP="00C344AA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A65254">
        <w:rPr>
          <w:rFonts w:ascii="Trebuchet MS" w:hAnsi="Trebuchet MS"/>
          <w:b/>
          <w:sz w:val="22"/>
          <w:szCs w:val="22"/>
        </w:rPr>
        <w:t xml:space="preserve">Vă mulțumim pentru înțelegere! </w:t>
      </w:r>
    </w:p>
    <w:sectPr w:rsidR="00C344AA" w:rsidSect="00BF0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843" w:bottom="1276" w:left="1350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78" w:rsidRDefault="00C47F78" w:rsidP="00CD5B3B">
      <w:r>
        <w:separator/>
      </w:r>
    </w:p>
  </w:endnote>
  <w:endnote w:type="continuationSeparator" w:id="0">
    <w:p w:rsidR="00C47F78" w:rsidRDefault="00C47F7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3E0" w:rsidRDefault="00717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9"/>
      <w:gridCol w:w="5900"/>
      <w:gridCol w:w="3969"/>
    </w:tblGrid>
    <w:tr w:rsidR="00C96F3E" w:rsidRPr="00C96F3E" w:rsidTr="00C96F3E">
      <w:tc>
        <w:tcPr>
          <w:tcW w:w="1566" w:type="dxa"/>
          <w:tcBorders>
            <w:top w:val="nil"/>
          </w:tcBorders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sdt>
          <w:sdtPr>
            <w:id w:val="-918785117"/>
            <w:docPartObj>
              <w:docPartGallery w:val="Page Numbers (Top of Page)"/>
              <w:docPartUnique/>
            </w:docPartObj>
          </w:sdtPr>
          <w:sdtEndPr>
            <w:rPr>
              <w:lang w:val="ro-RO"/>
            </w:rPr>
          </w:sdtEndPr>
          <w:sdtContent>
            <w:p w:rsidR="007173E0" w:rsidRDefault="00C96F3E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Bd. Regina Elisabeta nr. </w:t>
              </w: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3, etajele 3 și 5, sector 3 </w:t>
              </w:r>
              <w:proofErr w:type="spellStart"/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Bucureşti</w:t>
              </w:r>
              <w:proofErr w:type="spellEnd"/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, România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Tel.</w:t>
              </w:r>
            </w:p>
            <w:p w:rsidR="00C96F3E" w:rsidRPr="00C96F3E" w:rsidRDefault="00C96F3E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bookmarkStart w:id="1" w:name="_GoBack"/>
              <w:bookmarkEnd w:id="1"/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 +4 037 2573000 ; Fax  +4 037 2271435; Email. anabi@just.ro </w:t>
              </w:r>
            </w:p>
            <w:p w:rsidR="00C96F3E" w:rsidRPr="00C96F3E" w:rsidRDefault="00C96F3E" w:rsidP="00C96F3E">
              <w:pPr>
                <w:tabs>
                  <w:tab w:val="center" w:pos="4320"/>
                  <w:tab w:val="right" w:pos="8640"/>
                </w:tabs>
                <w:ind w:left="0"/>
                <w:rPr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www.just.ro; https://anabi.just.ro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</w:p>
          </w:sdtContent>
        </w:sdt>
        <w:p w:rsidR="00C96F3E" w:rsidRPr="00C96F3E" w:rsidRDefault="00C96F3E" w:rsidP="00C96F3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</w:p>
      </w:tc>
      <w:tc>
        <w:tcPr>
          <w:tcW w:w="4038" w:type="dxa"/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C96F3E">
            <w:rPr>
              <w:sz w:val="14"/>
              <w:szCs w:val="14"/>
              <w:lang w:val="es-ES"/>
            </w:rPr>
            <w:t>Pagina</w:t>
          </w:r>
          <w:proofErr w:type="spellEnd"/>
          <w:r w:rsidRPr="00C96F3E">
            <w:rPr>
              <w:sz w:val="14"/>
              <w:szCs w:val="14"/>
              <w:lang w:val="es-ES"/>
            </w:rPr>
            <w:t xml:space="preserve"> </w:t>
          </w:r>
          <w:r w:rsidRPr="00C96F3E">
            <w:rPr>
              <w:sz w:val="14"/>
              <w:szCs w:val="14"/>
            </w:rPr>
            <w:fldChar w:fldCharType="begin"/>
          </w:r>
          <w:r w:rsidRPr="00C96F3E">
            <w:rPr>
              <w:sz w:val="14"/>
              <w:szCs w:val="14"/>
              <w:lang w:val="es-ES"/>
            </w:rPr>
            <w:instrText xml:space="preserve"> PAGE </w:instrText>
          </w:r>
          <w:r w:rsidRPr="00C96F3E">
            <w:rPr>
              <w:sz w:val="14"/>
              <w:szCs w:val="14"/>
            </w:rPr>
            <w:fldChar w:fldCharType="separate"/>
          </w:r>
          <w:r w:rsidR="005B29F8">
            <w:rPr>
              <w:noProof/>
              <w:sz w:val="14"/>
              <w:szCs w:val="14"/>
              <w:lang w:val="es-ES"/>
            </w:rPr>
            <w:t>2</w:t>
          </w:r>
          <w:r w:rsidRPr="00C96F3E">
            <w:rPr>
              <w:sz w:val="14"/>
              <w:szCs w:val="14"/>
            </w:rPr>
            <w:fldChar w:fldCharType="end"/>
          </w:r>
          <w:r w:rsidRPr="00C96F3E">
            <w:rPr>
              <w:sz w:val="14"/>
              <w:szCs w:val="14"/>
              <w:lang w:val="es-ES"/>
            </w:rPr>
            <w:t xml:space="preserve"> din  </w:t>
          </w:r>
          <w:r w:rsidR="00E91CCC">
            <w:rPr>
              <w:sz w:val="14"/>
              <w:szCs w:val="14"/>
              <w:lang w:val="es-ES"/>
            </w:rPr>
            <w:t>2</w:t>
          </w:r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C64AFB" w:rsidRDefault="00C64A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9"/>
      <w:gridCol w:w="5900"/>
      <w:gridCol w:w="3969"/>
    </w:tblGrid>
    <w:tr w:rsidR="00C96F3E" w:rsidRPr="00C96F3E" w:rsidTr="00C96F3E">
      <w:tc>
        <w:tcPr>
          <w:tcW w:w="1566" w:type="dxa"/>
          <w:tcBorders>
            <w:top w:val="nil"/>
          </w:tcBorders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sdt>
          <w:sdtPr>
            <w:id w:val="1398170471"/>
            <w:docPartObj>
              <w:docPartGallery w:val="Page Numbers (Top of Page)"/>
              <w:docPartUnique/>
            </w:docPartObj>
          </w:sdtPr>
          <w:sdtEndPr>
            <w:rPr>
              <w:lang w:val="ro-RO"/>
            </w:rPr>
          </w:sdtEndPr>
          <w:sdtContent>
            <w:p w:rsidR="00EA529A" w:rsidRDefault="00C96F3E" w:rsidP="00C96F3E">
              <w:pPr>
                <w:spacing w:after="0" w:line="240" w:lineRule="auto"/>
                <w:ind w:left="0"/>
                <w:rPr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Bd. Regina Elisabeta nr. 3, etajele 3 și 5, sector 3 Bucureşti, România</w:t>
              </w:r>
              <w:r w:rsidR="00EA529A">
                <w:rPr>
                  <w:sz w:val="16"/>
                  <w:szCs w:val="16"/>
                  <w:lang w:val="ro-RO"/>
                </w:rPr>
                <w:t xml:space="preserve"> </w:t>
              </w:r>
            </w:p>
            <w:p w:rsidR="00C96F3E" w:rsidRPr="00C96F3E" w:rsidRDefault="00C96F3E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Tel. +4 037 2573000 ; Fax  +4 037 2271435; Email. anabi@just.ro </w:t>
              </w:r>
            </w:p>
            <w:p w:rsidR="00C96F3E" w:rsidRPr="00C96F3E" w:rsidRDefault="00C96F3E" w:rsidP="00C96F3E">
              <w:pPr>
                <w:tabs>
                  <w:tab w:val="center" w:pos="4320"/>
                  <w:tab w:val="right" w:pos="8640"/>
                </w:tabs>
                <w:ind w:left="0"/>
                <w:rPr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www.just.ro; https://anabi.just.ro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</w:p>
          </w:sdtContent>
        </w:sdt>
        <w:p w:rsidR="00C96F3E" w:rsidRPr="00C96F3E" w:rsidRDefault="00C96F3E" w:rsidP="00C96F3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</w:p>
      </w:tc>
      <w:tc>
        <w:tcPr>
          <w:tcW w:w="4038" w:type="dxa"/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C96F3E">
            <w:rPr>
              <w:sz w:val="14"/>
              <w:szCs w:val="14"/>
              <w:lang w:val="es-ES"/>
            </w:rPr>
            <w:t>Pagina</w:t>
          </w:r>
          <w:proofErr w:type="spellEnd"/>
          <w:r w:rsidRPr="00C96F3E">
            <w:rPr>
              <w:sz w:val="14"/>
              <w:szCs w:val="14"/>
              <w:lang w:val="es-ES"/>
            </w:rPr>
            <w:t xml:space="preserve"> </w:t>
          </w:r>
          <w:r w:rsidRPr="00C96F3E">
            <w:rPr>
              <w:sz w:val="14"/>
              <w:szCs w:val="14"/>
            </w:rPr>
            <w:fldChar w:fldCharType="begin"/>
          </w:r>
          <w:r w:rsidRPr="00C96F3E">
            <w:rPr>
              <w:sz w:val="14"/>
              <w:szCs w:val="14"/>
              <w:lang w:val="es-ES"/>
            </w:rPr>
            <w:instrText xml:space="preserve"> PAGE </w:instrText>
          </w:r>
          <w:r w:rsidRPr="00C96F3E">
            <w:rPr>
              <w:sz w:val="14"/>
              <w:szCs w:val="14"/>
            </w:rPr>
            <w:fldChar w:fldCharType="separate"/>
          </w:r>
          <w:r w:rsidR="005B29F8">
            <w:rPr>
              <w:noProof/>
              <w:sz w:val="14"/>
              <w:szCs w:val="14"/>
              <w:lang w:val="es-ES"/>
            </w:rPr>
            <w:t>1</w:t>
          </w:r>
          <w:r w:rsidRPr="00C96F3E">
            <w:rPr>
              <w:sz w:val="14"/>
              <w:szCs w:val="14"/>
            </w:rPr>
            <w:fldChar w:fldCharType="end"/>
          </w:r>
          <w:r w:rsidRPr="00C96F3E">
            <w:rPr>
              <w:sz w:val="14"/>
              <w:szCs w:val="14"/>
              <w:lang w:val="es-ES"/>
            </w:rPr>
            <w:t xml:space="preserve"> din  </w:t>
          </w:r>
          <w:r w:rsidR="00352402">
            <w:rPr>
              <w:sz w:val="14"/>
              <w:szCs w:val="14"/>
              <w:lang w:val="es-ES"/>
            </w:rPr>
            <w:t>2</w:t>
          </w:r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C64AFB" w:rsidRDefault="00C64AFB" w:rsidP="00C7189F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78" w:rsidRDefault="00C47F78" w:rsidP="00CD5B3B">
      <w:r>
        <w:separator/>
      </w:r>
    </w:p>
  </w:footnote>
  <w:footnote w:type="continuationSeparator" w:id="0">
    <w:p w:rsidR="00C47F78" w:rsidRDefault="00C47F78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3E0" w:rsidRDefault="00717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E" w:rsidRDefault="0094530E" w:rsidP="008A4458">
    <w:pPr>
      <w:pStyle w:val="Header"/>
      <w:ind w:left="0"/>
    </w:pPr>
  </w:p>
  <w:p w:rsidR="00E80D5E" w:rsidRPr="00CD5B3B" w:rsidRDefault="00C96F3E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3BFB4A72" wp14:editId="3263BA7A">
          <wp:extent cx="3328416" cy="701040"/>
          <wp:effectExtent l="0" t="0" r="571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abi_logo_vector refacut RO no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E" w:rsidRDefault="00A83C9E" w:rsidP="000B6E74">
    <w:pPr>
      <w:pStyle w:val="Header"/>
      <w:ind w:left="-630"/>
      <w:jc w:val="left"/>
    </w:pPr>
    <w:r>
      <w:rPr>
        <w:noProof/>
        <w:lang w:val="ro-RO" w:eastAsia="ro-RO"/>
      </w:rPr>
      <w:drawing>
        <wp:inline distT="0" distB="0" distL="0" distR="0">
          <wp:extent cx="4438650" cy="1257300"/>
          <wp:effectExtent l="0" t="0" r="0" b="0"/>
          <wp:docPr id="1" name="Picture 1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875"/>
    <w:multiLevelType w:val="hybridMultilevel"/>
    <w:tmpl w:val="3F54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3AC"/>
    <w:multiLevelType w:val="hybridMultilevel"/>
    <w:tmpl w:val="BC42ACBA"/>
    <w:lvl w:ilvl="0" w:tplc="E12E279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610"/>
    <w:multiLevelType w:val="hybridMultilevel"/>
    <w:tmpl w:val="8C0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38F2"/>
    <w:multiLevelType w:val="hybridMultilevel"/>
    <w:tmpl w:val="BE22AD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63E2"/>
    <w:multiLevelType w:val="hybridMultilevel"/>
    <w:tmpl w:val="1DC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50E2"/>
    <w:multiLevelType w:val="hybridMultilevel"/>
    <w:tmpl w:val="7848E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10A9F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41504"/>
    <w:multiLevelType w:val="hybridMultilevel"/>
    <w:tmpl w:val="E1D43C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0E851DC"/>
    <w:multiLevelType w:val="hybridMultilevel"/>
    <w:tmpl w:val="42B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D5E4D"/>
    <w:multiLevelType w:val="hybridMultilevel"/>
    <w:tmpl w:val="C096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25025"/>
    <w:multiLevelType w:val="hybridMultilevel"/>
    <w:tmpl w:val="C804F9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F2AC5"/>
    <w:multiLevelType w:val="hybridMultilevel"/>
    <w:tmpl w:val="49CEF8C2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3BF3"/>
    <w:multiLevelType w:val="hybridMultilevel"/>
    <w:tmpl w:val="310A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C7919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F4483"/>
    <w:multiLevelType w:val="hybridMultilevel"/>
    <w:tmpl w:val="1A70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908F8"/>
    <w:multiLevelType w:val="hybridMultilevel"/>
    <w:tmpl w:val="6B1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E1AAD"/>
    <w:multiLevelType w:val="hybridMultilevel"/>
    <w:tmpl w:val="31561664"/>
    <w:lvl w:ilvl="0" w:tplc="9E86F8FA">
      <w:start w:val="2"/>
      <w:numFmt w:val="bullet"/>
      <w:lvlText w:val="-"/>
      <w:lvlJc w:val="left"/>
      <w:pPr>
        <w:ind w:left="180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15"/>
  </w:num>
  <w:num w:numId="10">
    <w:abstractNumId w:val="14"/>
  </w:num>
  <w:num w:numId="11">
    <w:abstractNumId w:val="4"/>
  </w:num>
  <w:num w:numId="12">
    <w:abstractNumId w:val="16"/>
  </w:num>
  <w:num w:numId="13">
    <w:abstractNumId w:val="6"/>
  </w:num>
  <w:num w:numId="14">
    <w:abstractNumId w:val="1"/>
  </w:num>
  <w:num w:numId="15">
    <w:abstractNumId w:val="5"/>
  </w:num>
  <w:num w:numId="16">
    <w:abstractNumId w:val="1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B4B"/>
    <w:rsid w:val="000161EF"/>
    <w:rsid w:val="0001784A"/>
    <w:rsid w:val="0002194B"/>
    <w:rsid w:val="00023330"/>
    <w:rsid w:val="00024E06"/>
    <w:rsid w:val="0003481D"/>
    <w:rsid w:val="00035DF2"/>
    <w:rsid w:val="00036CF6"/>
    <w:rsid w:val="00043849"/>
    <w:rsid w:val="00051DCA"/>
    <w:rsid w:val="00056167"/>
    <w:rsid w:val="00062070"/>
    <w:rsid w:val="00067417"/>
    <w:rsid w:val="00092B71"/>
    <w:rsid w:val="00097386"/>
    <w:rsid w:val="000A4F90"/>
    <w:rsid w:val="000B341F"/>
    <w:rsid w:val="000B4F2E"/>
    <w:rsid w:val="000B6E74"/>
    <w:rsid w:val="000C19B6"/>
    <w:rsid w:val="000C3EA9"/>
    <w:rsid w:val="000C7905"/>
    <w:rsid w:val="000D022E"/>
    <w:rsid w:val="000D4C30"/>
    <w:rsid w:val="000E5017"/>
    <w:rsid w:val="00100F36"/>
    <w:rsid w:val="00107BDB"/>
    <w:rsid w:val="00122F4A"/>
    <w:rsid w:val="0012496F"/>
    <w:rsid w:val="00126206"/>
    <w:rsid w:val="001374DB"/>
    <w:rsid w:val="00145FC1"/>
    <w:rsid w:val="00147914"/>
    <w:rsid w:val="00151025"/>
    <w:rsid w:val="00164635"/>
    <w:rsid w:val="001667D5"/>
    <w:rsid w:val="00176594"/>
    <w:rsid w:val="00180E72"/>
    <w:rsid w:val="00182ED8"/>
    <w:rsid w:val="001860D6"/>
    <w:rsid w:val="001864C3"/>
    <w:rsid w:val="0019037D"/>
    <w:rsid w:val="00190A2F"/>
    <w:rsid w:val="001A038B"/>
    <w:rsid w:val="001A7599"/>
    <w:rsid w:val="001B393B"/>
    <w:rsid w:val="001B3F3A"/>
    <w:rsid w:val="001D5299"/>
    <w:rsid w:val="001E1BAB"/>
    <w:rsid w:val="001F41B9"/>
    <w:rsid w:val="00203E28"/>
    <w:rsid w:val="00204958"/>
    <w:rsid w:val="00210936"/>
    <w:rsid w:val="002165F3"/>
    <w:rsid w:val="00230D4A"/>
    <w:rsid w:val="002350F6"/>
    <w:rsid w:val="00235636"/>
    <w:rsid w:val="002377F3"/>
    <w:rsid w:val="00242145"/>
    <w:rsid w:val="0025711B"/>
    <w:rsid w:val="0027541F"/>
    <w:rsid w:val="002A566D"/>
    <w:rsid w:val="002A5742"/>
    <w:rsid w:val="002B2D08"/>
    <w:rsid w:val="002C62AF"/>
    <w:rsid w:val="002D4DC5"/>
    <w:rsid w:val="002F2BD5"/>
    <w:rsid w:val="003026E9"/>
    <w:rsid w:val="0030273C"/>
    <w:rsid w:val="00306AD9"/>
    <w:rsid w:val="00323FFA"/>
    <w:rsid w:val="00330846"/>
    <w:rsid w:val="00336015"/>
    <w:rsid w:val="003366E8"/>
    <w:rsid w:val="00336C6A"/>
    <w:rsid w:val="00352402"/>
    <w:rsid w:val="0035644F"/>
    <w:rsid w:val="003708A8"/>
    <w:rsid w:val="00372DF4"/>
    <w:rsid w:val="00383B89"/>
    <w:rsid w:val="0039689B"/>
    <w:rsid w:val="003A0B40"/>
    <w:rsid w:val="003A5D10"/>
    <w:rsid w:val="003A6426"/>
    <w:rsid w:val="003A7081"/>
    <w:rsid w:val="003B19A9"/>
    <w:rsid w:val="003B6A84"/>
    <w:rsid w:val="003B7109"/>
    <w:rsid w:val="003C11E3"/>
    <w:rsid w:val="003C275E"/>
    <w:rsid w:val="003D0BC3"/>
    <w:rsid w:val="003D369F"/>
    <w:rsid w:val="003D5AD7"/>
    <w:rsid w:val="003E43B2"/>
    <w:rsid w:val="003E7214"/>
    <w:rsid w:val="003F15EE"/>
    <w:rsid w:val="0040270C"/>
    <w:rsid w:val="00414172"/>
    <w:rsid w:val="00424F20"/>
    <w:rsid w:val="0043167D"/>
    <w:rsid w:val="00433202"/>
    <w:rsid w:val="00437B93"/>
    <w:rsid w:val="0044684E"/>
    <w:rsid w:val="004472B8"/>
    <w:rsid w:val="004534F9"/>
    <w:rsid w:val="00460127"/>
    <w:rsid w:val="00461356"/>
    <w:rsid w:val="00471410"/>
    <w:rsid w:val="00471FDD"/>
    <w:rsid w:val="00473E89"/>
    <w:rsid w:val="0048248C"/>
    <w:rsid w:val="004904F4"/>
    <w:rsid w:val="00493AD5"/>
    <w:rsid w:val="00494E1A"/>
    <w:rsid w:val="004C32C9"/>
    <w:rsid w:val="004C5689"/>
    <w:rsid w:val="004D3310"/>
    <w:rsid w:val="004E09DF"/>
    <w:rsid w:val="004E4660"/>
    <w:rsid w:val="004E46D9"/>
    <w:rsid w:val="004E78AB"/>
    <w:rsid w:val="004F6ECD"/>
    <w:rsid w:val="004F7289"/>
    <w:rsid w:val="00503294"/>
    <w:rsid w:val="00513F9D"/>
    <w:rsid w:val="005176CD"/>
    <w:rsid w:val="0052004D"/>
    <w:rsid w:val="0052632A"/>
    <w:rsid w:val="00530C38"/>
    <w:rsid w:val="00547141"/>
    <w:rsid w:val="00562FD2"/>
    <w:rsid w:val="0056389D"/>
    <w:rsid w:val="005664B4"/>
    <w:rsid w:val="005714BE"/>
    <w:rsid w:val="00572E85"/>
    <w:rsid w:val="00580767"/>
    <w:rsid w:val="00590312"/>
    <w:rsid w:val="005B29F8"/>
    <w:rsid w:val="005B4F63"/>
    <w:rsid w:val="005B6FBB"/>
    <w:rsid w:val="005B7E84"/>
    <w:rsid w:val="005C1DEC"/>
    <w:rsid w:val="005D5677"/>
    <w:rsid w:val="005E04AE"/>
    <w:rsid w:val="005E6FFA"/>
    <w:rsid w:val="00604DD4"/>
    <w:rsid w:val="006052DB"/>
    <w:rsid w:val="00615E09"/>
    <w:rsid w:val="00617A9D"/>
    <w:rsid w:val="006425BA"/>
    <w:rsid w:val="0065346E"/>
    <w:rsid w:val="006559E0"/>
    <w:rsid w:val="00656281"/>
    <w:rsid w:val="006629C8"/>
    <w:rsid w:val="00664C3C"/>
    <w:rsid w:val="0066555F"/>
    <w:rsid w:val="0067118E"/>
    <w:rsid w:val="0067406C"/>
    <w:rsid w:val="00677FEB"/>
    <w:rsid w:val="0069624A"/>
    <w:rsid w:val="006A263E"/>
    <w:rsid w:val="006B0FE4"/>
    <w:rsid w:val="006B2128"/>
    <w:rsid w:val="006B528B"/>
    <w:rsid w:val="006B62AF"/>
    <w:rsid w:val="006C1AAA"/>
    <w:rsid w:val="006D057D"/>
    <w:rsid w:val="006D7E8D"/>
    <w:rsid w:val="006E00D6"/>
    <w:rsid w:val="006F5C16"/>
    <w:rsid w:val="007009D5"/>
    <w:rsid w:val="0071373A"/>
    <w:rsid w:val="007173E0"/>
    <w:rsid w:val="00722BEC"/>
    <w:rsid w:val="00722E84"/>
    <w:rsid w:val="00725F2C"/>
    <w:rsid w:val="00735FA8"/>
    <w:rsid w:val="00740A9F"/>
    <w:rsid w:val="00743813"/>
    <w:rsid w:val="007466D1"/>
    <w:rsid w:val="00747157"/>
    <w:rsid w:val="0075239F"/>
    <w:rsid w:val="00763EB6"/>
    <w:rsid w:val="00766E0E"/>
    <w:rsid w:val="007778B4"/>
    <w:rsid w:val="00792469"/>
    <w:rsid w:val="007A6AA3"/>
    <w:rsid w:val="007B259F"/>
    <w:rsid w:val="007D0848"/>
    <w:rsid w:val="007E3CDE"/>
    <w:rsid w:val="007F11DC"/>
    <w:rsid w:val="007F1E4C"/>
    <w:rsid w:val="007F5732"/>
    <w:rsid w:val="007F5B02"/>
    <w:rsid w:val="00804A23"/>
    <w:rsid w:val="00804F09"/>
    <w:rsid w:val="008110CE"/>
    <w:rsid w:val="0081135A"/>
    <w:rsid w:val="00814957"/>
    <w:rsid w:val="008214A6"/>
    <w:rsid w:val="00821B1B"/>
    <w:rsid w:val="00846D82"/>
    <w:rsid w:val="008470C9"/>
    <w:rsid w:val="008501F6"/>
    <w:rsid w:val="00850813"/>
    <w:rsid w:val="00853F5D"/>
    <w:rsid w:val="0086548C"/>
    <w:rsid w:val="008700F2"/>
    <w:rsid w:val="0087107B"/>
    <w:rsid w:val="00871DA8"/>
    <w:rsid w:val="00885325"/>
    <w:rsid w:val="008923D3"/>
    <w:rsid w:val="008A0E33"/>
    <w:rsid w:val="008A2AC0"/>
    <w:rsid w:val="008A4458"/>
    <w:rsid w:val="008B3D26"/>
    <w:rsid w:val="008B4884"/>
    <w:rsid w:val="008B63B2"/>
    <w:rsid w:val="008D15FB"/>
    <w:rsid w:val="008E623C"/>
    <w:rsid w:val="008F248D"/>
    <w:rsid w:val="008F3C0A"/>
    <w:rsid w:val="00900DED"/>
    <w:rsid w:val="00901716"/>
    <w:rsid w:val="00901C06"/>
    <w:rsid w:val="009021A9"/>
    <w:rsid w:val="009032D8"/>
    <w:rsid w:val="00903A85"/>
    <w:rsid w:val="00915096"/>
    <w:rsid w:val="00915BB4"/>
    <w:rsid w:val="0093322F"/>
    <w:rsid w:val="009344EC"/>
    <w:rsid w:val="0094116A"/>
    <w:rsid w:val="0094434A"/>
    <w:rsid w:val="0094530E"/>
    <w:rsid w:val="00951BDC"/>
    <w:rsid w:val="00957495"/>
    <w:rsid w:val="00965034"/>
    <w:rsid w:val="00980580"/>
    <w:rsid w:val="00982380"/>
    <w:rsid w:val="00986E45"/>
    <w:rsid w:val="0099668C"/>
    <w:rsid w:val="00997221"/>
    <w:rsid w:val="009A6F1B"/>
    <w:rsid w:val="009B0BB8"/>
    <w:rsid w:val="009C40DB"/>
    <w:rsid w:val="009C48F1"/>
    <w:rsid w:val="009D6FC1"/>
    <w:rsid w:val="009E7609"/>
    <w:rsid w:val="00A00B13"/>
    <w:rsid w:val="00A44813"/>
    <w:rsid w:val="00A46115"/>
    <w:rsid w:val="00A7669D"/>
    <w:rsid w:val="00A83C9E"/>
    <w:rsid w:val="00A84DB9"/>
    <w:rsid w:val="00A93BDF"/>
    <w:rsid w:val="00AA7FBF"/>
    <w:rsid w:val="00AB266B"/>
    <w:rsid w:val="00AB5D3E"/>
    <w:rsid w:val="00AC420C"/>
    <w:rsid w:val="00AC4F54"/>
    <w:rsid w:val="00AD3060"/>
    <w:rsid w:val="00AE26B4"/>
    <w:rsid w:val="00AE53F6"/>
    <w:rsid w:val="00AF6560"/>
    <w:rsid w:val="00B01C27"/>
    <w:rsid w:val="00B05AA8"/>
    <w:rsid w:val="00B11F6B"/>
    <w:rsid w:val="00B13BB4"/>
    <w:rsid w:val="00B242D9"/>
    <w:rsid w:val="00B24559"/>
    <w:rsid w:val="00B37C1B"/>
    <w:rsid w:val="00B72AC9"/>
    <w:rsid w:val="00B76A69"/>
    <w:rsid w:val="00B90FC4"/>
    <w:rsid w:val="00B919F3"/>
    <w:rsid w:val="00B97D43"/>
    <w:rsid w:val="00BA50A5"/>
    <w:rsid w:val="00BA691D"/>
    <w:rsid w:val="00BC0237"/>
    <w:rsid w:val="00BC266E"/>
    <w:rsid w:val="00BF0D29"/>
    <w:rsid w:val="00BF24C0"/>
    <w:rsid w:val="00BF50C7"/>
    <w:rsid w:val="00C029DA"/>
    <w:rsid w:val="00C05271"/>
    <w:rsid w:val="00C05F49"/>
    <w:rsid w:val="00C20656"/>
    <w:rsid w:val="00C20EF1"/>
    <w:rsid w:val="00C344AA"/>
    <w:rsid w:val="00C4560B"/>
    <w:rsid w:val="00C47F78"/>
    <w:rsid w:val="00C643B7"/>
    <w:rsid w:val="00C64AFB"/>
    <w:rsid w:val="00C7189F"/>
    <w:rsid w:val="00C72B0A"/>
    <w:rsid w:val="00C80F7C"/>
    <w:rsid w:val="00C86BEC"/>
    <w:rsid w:val="00C96F3E"/>
    <w:rsid w:val="00CA3A6E"/>
    <w:rsid w:val="00CA7F6C"/>
    <w:rsid w:val="00CB091E"/>
    <w:rsid w:val="00CB1C25"/>
    <w:rsid w:val="00CB5EAC"/>
    <w:rsid w:val="00CC7EA3"/>
    <w:rsid w:val="00CD0C6C"/>
    <w:rsid w:val="00CD0F06"/>
    <w:rsid w:val="00CD160F"/>
    <w:rsid w:val="00CD5B3B"/>
    <w:rsid w:val="00D04149"/>
    <w:rsid w:val="00D06E9C"/>
    <w:rsid w:val="00D36238"/>
    <w:rsid w:val="00D43D32"/>
    <w:rsid w:val="00D47A2B"/>
    <w:rsid w:val="00D5350A"/>
    <w:rsid w:val="00D86330"/>
    <w:rsid w:val="00D86F1D"/>
    <w:rsid w:val="00D90317"/>
    <w:rsid w:val="00D92919"/>
    <w:rsid w:val="00D97AE8"/>
    <w:rsid w:val="00DA6034"/>
    <w:rsid w:val="00DB36BE"/>
    <w:rsid w:val="00DC268D"/>
    <w:rsid w:val="00DD3939"/>
    <w:rsid w:val="00DD4CC8"/>
    <w:rsid w:val="00DD644C"/>
    <w:rsid w:val="00DE03AA"/>
    <w:rsid w:val="00DE04EE"/>
    <w:rsid w:val="00DE36AF"/>
    <w:rsid w:val="00DF74F5"/>
    <w:rsid w:val="00E26F8E"/>
    <w:rsid w:val="00E335B3"/>
    <w:rsid w:val="00E51972"/>
    <w:rsid w:val="00E51F62"/>
    <w:rsid w:val="00E562FC"/>
    <w:rsid w:val="00E62776"/>
    <w:rsid w:val="00E702E5"/>
    <w:rsid w:val="00E80D5E"/>
    <w:rsid w:val="00E845A4"/>
    <w:rsid w:val="00E91CCC"/>
    <w:rsid w:val="00EA0F6C"/>
    <w:rsid w:val="00EA2C45"/>
    <w:rsid w:val="00EA529A"/>
    <w:rsid w:val="00EA56CC"/>
    <w:rsid w:val="00EA66EB"/>
    <w:rsid w:val="00EB3371"/>
    <w:rsid w:val="00EB450F"/>
    <w:rsid w:val="00EC2E07"/>
    <w:rsid w:val="00ED549E"/>
    <w:rsid w:val="00EE32F2"/>
    <w:rsid w:val="00EE4564"/>
    <w:rsid w:val="00EF0D00"/>
    <w:rsid w:val="00F02E94"/>
    <w:rsid w:val="00F11D85"/>
    <w:rsid w:val="00F169C0"/>
    <w:rsid w:val="00F16F71"/>
    <w:rsid w:val="00F33E18"/>
    <w:rsid w:val="00F41DE4"/>
    <w:rsid w:val="00F51B34"/>
    <w:rsid w:val="00F540A6"/>
    <w:rsid w:val="00F56471"/>
    <w:rsid w:val="00F679EB"/>
    <w:rsid w:val="00F67D20"/>
    <w:rsid w:val="00F72342"/>
    <w:rsid w:val="00F72B7C"/>
    <w:rsid w:val="00F76A8D"/>
    <w:rsid w:val="00FA0A78"/>
    <w:rsid w:val="00FA45C1"/>
    <w:rsid w:val="00FA7C03"/>
    <w:rsid w:val="00FB530F"/>
    <w:rsid w:val="00FB6D27"/>
    <w:rsid w:val="00FB7625"/>
    <w:rsid w:val="00FC4284"/>
    <w:rsid w:val="00FC46FD"/>
    <w:rsid w:val="00FD7C2E"/>
    <w:rsid w:val="00FE0319"/>
    <w:rsid w:val="00FE0B00"/>
    <w:rsid w:val="00FE2F2C"/>
    <w:rsid w:val="00FE42BC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6E44E"/>
  <w14:defaultImageDpi w14:val="300"/>
  <w15:docId w15:val="{18C9D4CD-E53E-4A9A-9DB2-2F80D7B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024E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63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330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D86330"/>
    <w:rPr>
      <w:vertAlign w:val="superscript"/>
    </w:rPr>
  </w:style>
  <w:style w:type="character" w:customStyle="1" w:styleId="apple-converted-space">
    <w:name w:val="apple-converted-space"/>
    <w:basedOn w:val="DefaultParagraphFont"/>
    <w:rsid w:val="00EE4564"/>
  </w:style>
  <w:style w:type="paragraph" w:customStyle="1" w:styleId="Default">
    <w:name w:val="Default"/>
    <w:rsid w:val="00C344A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0FC6-E004-4CDB-A698-284F1299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3</cp:revision>
  <cp:lastPrinted>2020-11-10T10:54:00Z</cp:lastPrinted>
  <dcterms:created xsi:type="dcterms:W3CDTF">2020-11-10T11:50:00Z</dcterms:created>
  <dcterms:modified xsi:type="dcterms:W3CDTF">2020-11-10T11:51:00Z</dcterms:modified>
</cp:coreProperties>
</file>